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603C62" w:rsidRPr="00A80D3A" w:rsidRDefault="00603C62" w:rsidP="00603C6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mallCaps/>
          <w:sz w:val="20"/>
          <w:szCs w:val="20"/>
          <w:lang w:eastAsia="cs-CZ"/>
        </w:rPr>
      </w:pPr>
    </w:p>
    <w:p w14:paraId="33F04D63" w14:textId="77777777" w:rsidR="00FC25EF" w:rsidRPr="00AB786C" w:rsidRDefault="00FC25EF" w:rsidP="00FC25EF">
      <w:pPr>
        <w:keepNext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 xml:space="preserve">     Dôverné!</w:t>
      </w:r>
      <w:r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ab/>
      </w:r>
      <w:r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ab/>
      </w:r>
    </w:p>
    <w:p w14:paraId="5E86FC14" w14:textId="77777777" w:rsidR="00FC25EF" w:rsidRDefault="00AB786C" w:rsidP="00AB786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</w:pPr>
      <w:r w:rsidRPr="00AB786C"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>INFORMOVAN</w:t>
      </w:r>
      <w:r w:rsidR="00296D0D"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 xml:space="preserve">Ý </w:t>
      </w:r>
      <w:r w:rsidRPr="00AB786C"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 xml:space="preserve"> SÚHLAS</w:t>
      </w:r>
      <w:r w:rsidR="00310D4E"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 xml:space="preserve"> </w:t>
      </w:r>
      <w:r w:rsidR="00FC25EF"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ab/>
        <w:t xml:space="preserve">   </w:t>
      </w:r>
      <w:r w:rsidR="00FC25EF">
        <w:rPr>
          <w:rFonts w:ascii="Tahoma" w:eastAsia="Times New Roman" w:hAnsi="Tahoma" w:cs="Tahoma"/>
          <w:b/>
          <w:bCs/>
          <w:smallCaps/>
          <w:sz w:val="28"/>
          <w:szCs w:val="28"/>
          <w:lang w:eastAsia="cs-CZ"/>
        </w:rPr>
        <w:tab/>
      </w:r>
    </w:p>
    <w:p w14:paraId="6003F558" w14:textId="4B310A45" w:rsidR="00603C62" w:rsidRPr="00AB786C" w:rsidRDefault="00765B77" w:rsidP="00AB786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AB786C">
        <w:rPr>
          <w:rFonts w:ascii="Tahoma" w:eastAsia="Times New Roman" w:hAnsi="Tahoma" w:cs="Tahoma"/>
          <w:sz w:val="20"/>
          <w:szCs w:val="20"/>
          <w:lang w:eastAsia="cs-CZ"/>
        </w:rPr>
        <w:t xml:space="preserve">zákonného zástupcu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dieťaťa </w:t>
      </w:r>
      <w:r w:rsidR="00BD31D1" w:rsidRPr="00FE4D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</w:t>
      </w:r>
      <w:r w:rsidR="00E75970" w:rsidRPr="00FE4DA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 poskytnutím poradenstva</w:t>
      </w:r>
      <w:r w:rsidR="00E75970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v </w:t>
      </w:r>
      <w:r w:rsidR="007B577B">
        <w:rPr>
          <w:rFonts w:ascii="Tahoma" w:eastAsia="Times New Roman" w:hAnsi="Tahoma" w:cs="Tahoma"/>
          <w:sz w:val="20"/>
          <w:szCs w:val="20"/>
          <w:lang w:eastAsia="cs-CZ"/>
        </w:rPr>
        <w:t>SC</w:t>
      </w:r>
      <w:bookmarkStart w:id="0" w:name="_GoBack"/>
      <w:bookmarkEnd w:id="0"/>
      <w:r w:rsidRPr="00AB786C">
        <w:rPr>
          <w:rFonts w:ascii="Tahoma" w:eastAsia="Times New Roman" w:hAnsi="Tahoma" w:cs="Tahoma"/>
          <w:sz w:val="20"/>
          <w:szCs w:val="20"/>
          <w:lang w:eastAsia="cs-CZ"/>
        </w:rPr>
        <w:t>PP Inštitút detskej reči</w:t>
      </w:r>
    </w:p>
    <w:p w14:paraId="0A37501D" w14:textId="77777777" w:rsidR="00042A87" w:rsidRPr="00AB786C" w:rsidRDefault="00042A87" w:rsidP="00603C6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DAB6C7B" w14:textId="77777777" w:rsidR="006C1FF4" w:rsidRPr="00AB786C" w:rsidRDefault="006C1FF4" w:rsidP="00042A87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14:paraId="214B6504" w14:textId="587308E4" w:rsidR="00603C62" w:rsidRPr="00AB786C" w:rsidRDefault="00603C62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  <w:r w:rsidRPr="00AB786C">
        <w:rPr>
          <w:rFonts w:ascii="Tahoma" w:eastAsia="Times New Roman" w:hAnsi="Tahoma" w:cs="Tahoma"/>
          <w:lang w:eastAsia="cs-CZ"/>
        </w:rPr>
        <w:t>Meno</w:t>
      </w:r>
      <w:r w:rsidR="006C1FF4" w:rsidRPr="00AB786C">
        <w:rPr>
          <w:rFonts w:ascii="Tahoma" w:eastAsia="Times New Roman" w:hAnsi="Tahoma" w:cs="Tahoma"/>
          <w:lang w:eastAsia="cs-CZ"/>
        </w:rPr>
        <w:t xml:space="preserve"> a priezvisko</w:t>
      </w:r>
      <w:r w:rsidRPr="00AB786C">
        <w:rPr>
          <w:rFonts w:ascii="Tahoma" w:eastAsia="Times New Roman" w:hAnsi="Tahoma" w:cs="Tahoma"/>
          <w:lang w:eastAsia="cs-CZ"/>
        </w:rPr>
        <w:t xml:space="preserve"> dieťaťa</w:t>
      </w:r>
      <w:r w:rsidR="006C1FF4" w:rsidRPr="00AB786C">
        <w:rPr>
          <w:rFonts w:ascii="Tahoma" w:eastAsia="Times New Roman" w:hAnsi="Tahoma" w:cs="Tahoma"/>
          <w:lang w:eastAsia="cs-CZ"/>
        </w:rPr>
        <w:t>:</w:t>
      </w:r>
      <w:r w:rsidRPr="00AB786C">
        <w:rPr>
          <w:rFonts w:ascii="Tahoma" w:eastAsia="Times New Roman" w:hAnsi="Tahoma" w:cs="Tahoma"/>
          <w:lang w:eastAsia="cs-CZ"/>
        </w:rPr>
        <w:t xml:space="preserve"> </w:t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="00BD31D1">
        <w:rPr>
          <w:rFonts w:ascii="Tahoma" w:eastAsia="Times New Roman" w:hAnsi="Tahoma" w:cs="Tahoma"/>
          <w:lang w:eastAsia="cs-CZ"/>
        </w:rPr>
        <w:tab/>
      </w:r>
      <w:r w:rsidR="00BD31D1">
        <w:rPr>
          <w:rFonts w:ascii="Tahoma" w:eastAsia="Times New Roman" w:hAnsi="Tahoma" w:cs="Tahoma"/>
          <w:lang w:eastAsia="cs-CZ"/>
        </w:rPr>
        <w:tab/>
      </w:r>
      <w:r w:rsidR="00FE4DAE">
        <w:rPr>
          <w:rFonts w:ascii="Tahoma" w:eastAsia="Times New Roman" w:hAnsi="Tahoma" w:cs="Tahoma"/>
          <w:lang w:eastAsia="cs-CZ"/>
        </w:rPr>
        <w:t>Narodené</w:t>
      </w:r>
      <w:r w:rsidR="006C1FF4" w:rsidRPr="00AB786C">
        <w:rPr>
          <w:rFonts w:ascii="Tahoma" w:eastAsia="Times New Roman" w:hAnsi="Tahoma" w:cs="Tahoma"/>
          <w:lang w:eastAsia="cs-CZ"/>
        </w:rPr>
        <w:t>:</w:t>
      </w:r>
      <w:r w:rsidRPr="00AB786C">
        <w:rPr>
          <w:rFonts w:ascii="Tahoma" w:eastAsia="Times New Roman" w:hAnsi="Tahoma" w:cs="Tahoma"/>
          <w:lang w:eastAsia="cs-CZ"/>
        </w:rPr>
        <w:t xml:space="preserve"> </w:t>
      </w:r>
      <w:r w:rsidR="00765B77">
        <w:rPr>
          <w:rFonts w:ascii="Tahoma" w:eastAsia="Times New Roman" w:hAnsi="Tahoma" w:cs="Tahoma"/>
          <w:lang w:eastAsia="cs-CZ"/>
        </w:rPr>
        <w:tab/>
      </w:r>
    </w:p>
    <w:p w14:paraId="3D04905E" w14:textId="77777777" w:rsidR="006C1FF4" w:rsidRPr="00AB786C" w:rsidRDefault="006C1FF4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  <w:r w:rsidRPr="00AB786C">
        <w:rPr>
          <w:rFonts w:ascii="Tahoma" w:eastAsia="Times New Roman" w:hAnsi="Tahoma" w:cs="Tahoma"/>
          <w:lang w:eastAsia="cs-CZ"/>
        </w:rPr>
        <w:t xml:space="preserve">Rodné číslo dieťaťa:  </w:t>
      </w:r>
      <w:r w:rsidR="00BD31D1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Pr="00AB786C">
        <w:rPr>
          <w:rFonts w:ascii="Tahoma" w:eastAsia="Times New Roman" w:hAnsi="Tahoma" w:cs="Tahoma"/>
          <w:lang w:eastAsia="cs-CZ"/>
        </w:rPr>
        <w:t xml:space="preserve">   </w:t>
      </w:r>
      <w:r w:rsidR="00BD31D1">
        <w:rPr>
          <w:rFonts w:ascii="Tahoma" w:eastAsia="Times New Roman" w:hAnsi="Tahoma" w:cs="Tahoma"/>
          <w:lang w:eastAsia="cs-CZ"/>
        </w:rPr>
        <w:tab/>
      </w:r>
      <w:r w:rsidR="00BD31D1">
        <w:rPr>
          <w:rFonts w:ascii="Tahoma" w:eastAsia="Times New Roman" w:hAnsi="Tahoma" w:cs="Tahoma"/>
          <w:lang w:eastAsia="cs-CZ"/>
        </w:rPr>
        <w:tab/>
      </w:r>
      <w:r w:rsidRPr="00AB786C">
        <w:rPr>
          <w:rFonts w:ascii="Tahoma" w:eastAsia="Times New Roman" w:hAnsi="Tahoma" w:cs="Tahoma"/>
          <w:lang w:eastAsia="cs-CZ"/>
        </w:rPr>
        <w:t xml:space="preserve">MŠ/ škola, trieda: </w:t>
      </w:r>
      <w:r w:rsidR="00765B77">
        <w:rPr>
          <w:rFonts w:ascii="Tahoma" w:eastAsia="Times New Roman" w:hAnsi="Tahoma" w:cs="Tahoma"/>
          <w:lang w:eastAsia="cs-CZ"/>
        </w:rPr>
        <w:tab/>
      </w:r>
      <w:r w:rsidRPr="00AB786C">
        <w:rPr>
          <w:rFonts w:ascii="Tahoma" w:eastAsia="Times New Roman" w:hAnsi="Tahoma" w:cs="Tahoma"/>
          <w:lang w:eastAsia="cs-CZ"/>
        </w:rPr>
        <w:t xml:space="preserve">  </w:t>
      </w:r>
    </w:p>
    <w:p w14:paraId="1BD58875" w14:textId="77777777" w:rsidR="006C1FF4" w:rsidRPr="00AB786C" w:rsidRDefault="006C1FF4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  <w:r w:rsidRPr="00AB786C">
        <w:rPr>
          <w:rFonts w:ascii="Tahoma" w:eastAsia="Times New Roman" w:hAnsi="Tahoma" w:cs="Tahoma"/>
          <w:lang w:eastAsia="cs-CZ"/>
        </w:rPr>
        <w:t xml:space="preserve">Bydlisko: </w:t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</w:p>
    <w:p w14:paraId="366B1333" w14:textId="08CFC319" w:rsidR="00603C62" w:rsidRPr="00AB786C" w:rsidRDefault="006C1FF4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  <w:r w:rsidRPr="00AB786C">
        <w:rPr>
          <w:rFonts w:ascii="Tahoma" w:eastAsia="Times New Roman" w:hAnsi="Tahoma" w:cs="Tahoma"/>
          <w:lang w:eastAsia="cs-CZ"/>
        </w:rPr>
        <w:t xml:space="preserve">Meno  a priezvisko zákonného zástupcu: </w:t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Pr="00AB786C">
        <w:rPr>
          <w:rFonts w:ascii="Tahoma" w:eastAsia="Times New Roman" w:hAnsi="Tahoma" w:cs="Tahoma"/>
          <w:lang w:eastAsia="cs-CZ"/>
        </w:rPr>
        <w:t xml:space="preserve"> </w:t>
      </w:r>
      <w:r w:rsidR="00FE4DAE">
        <w:rPr>
          <w:rFonts w:ascii="Tahoma" w:eastAsia="Times New Roman" w:hAnsi="Tahoma" w:cs="Tahoma"/>
          <w:lang w:eastAsia="cs-CZ"/>
        </w:rPr>
        <w:t xml:space="preserve">                                </w:t>
      </w:r>
      <w:r w:rsidR="00603C62" w:rsidRPr="00AB786C">
        <w:rPr>
          <w:rFonts w:ascii="Tahoma" w:eastAsia="Times New Roman" w:hAnsi="Tahoma" w:cs="Tahoma"/>
          <w:lang w:eastAsia="cs-CZ"/>
        </w:rPr>
        <w:t>Telefón</w:t>
      </w:r>
      <w:r w:rsidRPr="00AB786C">
        <w:rPr>
          <w:rFonts w:ascii="Tahoma" w:eastAsia="Times New Roman" w:hAnsi="Tahoma" w:cs="Tahoma"/>
          <w:lang w:eastAsia="cs-CZ"/>
        </w:rPr>
        <w:t>:</w:t>
      </w:r>
      <w:r w:rsidR="00603C62" w:rsidRPr="00AB786C">
        <w:rPr>
          <w:rFonts w:ascii="Tahoma" w:eastAsia="Times New Roman" w:hAnsi="Tahoma" w:cs="Tahoma"/>
          <w:lang w:eastAsia="cs-CZ"/>
        </w:rPr>
        <w:t xml:space="preserve"> </w:t>
      </w:r>
      <w:r w:rsidR="00765B77">
        <w:rPr>
          <w:rFonts w:ascii="Tahoma" w:eastAsia="Times New Roman" w:hAnsi="Tahoma" w:cs="Tahoma"/>
          <w:lang w:eastAsia="cs-CZ"/>
        </w:rPr>
        <w:tab/>
      </w:r>
      <w:r w:rsidR="00BD31D1">
        <w:rPr>
          <w:rFonts w:ascii="Tahoma" w:eastAsia="Times New Roman" w:hAnsi="Tahoma" w:cs="Tahoma"/>
          <w:lang w:eastAsia="cs-CZ"/>
        </w:rPr>
        <w:tab/>
      </w:r>
    </w:p>
    <w:p w14:paraId="726DF10B" w14:textId="768B3127" w:rsidR="00A624A2" w:rsidRDefault="00603C62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  <w:r w:rsidRPr="00AB786C">
        <w:rPr>
          <w:rFonts w:ascii="Tahoma" w:eastAsia="Times New Roman" w:hAnsi="Tahoma" w:cs="Tahoma"/>
          <w:lang w:eastAsia="cs-CZ"/>
        </w:rPr>
        <w:t>E</w:t>
      </w:r>
      <w:r w:rsidR="00140362">
        <w:rPr>
          <w:rFonts w:ascii="Tahoma" w:eastAsia="Times New Roman" w:hAnsi="Tahoma" w:cs="Tahoma"/>
          <w:lang w:eastAsia="cs-CZ"/>
        </w:rPr>
        <w:t>-</w:t>
      </w:r>
      <w:r w:rsidRPr="00AB786C">
        <w:rPr>
          <w:rFonts w:ascii="Tahoma" w:eastAsia="Times New Roman" w:hAnsi="Tahoma" w:cs="Tahoma"/>
          <w:lang w:eastAsia="cs-CZ"/>
        </w:rPr>
        <w:t>mail zákonného zástupcu:</w:t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  <w:r w:rsidR="00765B77">
        <w:rPr>
          <w:rFonts w:ascii="Tahoma" w:eastAsia="Times New Roman" w:hAnsi="Tahoma" w:cs="Tahoma"/>
          <w:lang w:eastAsia="cs-CZ"/>
        </w:rPr>
        <w:tab/>
      </w:r>
    </w:p>
    <w:p w14:paraId="52E463A1" w14:textId="77777777" w:rsidR="00AB786C" w:rsidRPr="00765B77" w:rsidRDefault="00FC25EF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Dôvod </w:t>
      </w:r>
      <w:r w:rsidR="00BD31D1">
        <w:rPr>
          <w:rFonts w:ascii="Tahoma" w:eastAsia="Times New Roman" w:hAnsi="Tahoma" w:cs="Tahoma"/>
          <w:lang w:eastAsia="cs-CZ"/>
        </w:rPr>
        <w:t xml:space="preserve">žiadosti o online </w:t>
      </w:r>
      <w:r>
        <w:rPr>
          <w:rFonts w:ascii="Tahoma" w:eastAsia="Times New Roman" w:hAnsi="Tahoma" w:cs="Tahoma"/>
          <w:lang w:eastAsia="cs-CZ"/>
        </w:rPr>
        <w:t>konzu</w:t>
      </w:r>
      <w:r w:rsidR="00765B77" w:rsidRPr="00765B77">
        <w:rPr>
          <w:rFonts w:ascii="Tahoma" w:eastAsia="Times New Roman" w:hAnsi="Tahoma" w:cs="Tahoma"/>
          <w:lang w:eastAsia="cs-CZ"/>
        </w:rPr>
        <w:t>l</w:t>
      </w:r>
      <w:r>
        <w:rPr>
          <w:rFonts w:ascii="Tahoma" w:eastAsia="Times New Roman" w:hAnsi="Tahoma" w:cs="Tahoma"/>
          <w:lang w:eastAsia="cs-CZ"/>
        </w:rPr>
        <w:t>t</w:t>
      </w:r>
      <w:r w:rsidR="00BD31D1">
        <w:rPr>
          <w:rFonts w:ascii="Tahoma" w:eastAsia="Times New Roman" w:hAnsi="Tahoma" w:cs="Tahoma"/>
          <w:lang w:eastAsia="cs-CZ"/>
        </w:rPr>
        <w:t>áciu</w:t>
      </w:r>
      <w:r w:rsidR="00765B77" w:rsidRPr="00765B77">
        <w:rPr>
          <w:rFonts w:ascii="Tahoma" w:eastAsia="Times New Roman" w:hAnsi="Tahoma" w:cs="Tahoma"/>
          <w:lang w:eastAsia="cs-CZ"/>
        </w:rPr>
        <w:t>:</w:t>
      </w:r>
    </w:p>
    <w:p w14:paraId="02EB378F" w14:textId="257C540D" w:rsidR="00765B77" w:rsidRDefault="00765B77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</w:p>
    <w:p w14:paraId="4DAB3FC8" w14:textId="77777777" w:rsidR="00FE4DAE" w:rsidRPr="00765B77" w:rsidRDefault="00FE4DAE" w:rsidP="00765B77">
      <w:pPr>
        <w:spacing w:after="0" w:line="360" w:lineRule="auto"/>
        <w:rPr>
          <w:rFonts w:ascii="Tahoma" w:eastAsia="Times New Roman" w:hAnsi="Tahoma" w:cs="Tahoma"/>
          <w:lang w:eastAsia="cs-CZ"/>
        </w:rPr>
      </w:pPr>
    </w:p>
    <w:p w14:paraId="58341E75" w14:textId="59724453" w:rsidR="00A624A2" w:rsidRDefault="00AB786C" w:rsidP="00FC25E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Svojim podpisom </w:t>
      </w:r>
      <w:r w:rsidR="00A624A2">
        <w:rPr>
          <w:rFonts w:ascii="Tahoma" w:eastAsia="Times New Roman" w:hAnsi="Tahoma" w:cs="Tahoma"/>
          <w:sz w:val="24"/>
          <w:szCs w:val="24"/>
          <w:lang w:eastAsia="cs-CZ"/>
        </w:rPr>
        <w:t xml:space="preserve">vyjadrujem </w:t>
      </w:r>
      <w:r w:rsidR="00F91DAD"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súhlas </w:t>
      </w:r>
      <w:r w:rsidRPr="00F91DAD">
        <w:rPr>
          <w:rFonts w:ascii="Tahoma" w:eastAsia="Times New Roman" w:hAnsi="Tahoma" w:cs="Tahoma"/>
          <w:b/>
          <w:sz w:val="24"/>
          <w:szCs w:val="24"/>
          <w:lang w:eastAsia="cs-CZ"/>
        </w:rPr>
        <w:t>s</w:t>
      </w:r>
      <w:r w:rsidR="00E75970">
        <w:rPr>
          <w:rFonts w:ascii="Tahoma" w:eastAsia="Times New Roman" w:hAnsi="Tahoma" w:cs="Tahoma"/>
          <w:b/>
          <w:sz w:val="24"/>
          <w:szCs w:val="24"/>
          <w:lang w:eastAsia="cs-CZ"/>
        </w:rPr>
        <w:t> </w:t>
      </w:r>
      <w:r w:rsidR="00296D0D">
        <w:rPr>
          <w:rFonts w:ascii="Tahoma" w:eastAsia="Times New Roman" w:hAnsi="Tahoma" w:cs="Tahoma"/>
          <w:b/>
          <w:sz w:val="24"/>
          <w:szCs w:val="24"/>
          <w:lang w:eastAsia="cs-CZ"/>
        </w:rPr>
        <w:t>telefonickou</w:t>
      </w:r>
      <w:r w:rsidR="00E75970">
        <w:rPr>
          <w:rFonts w:ascii="Tahoma" w:eastAsia="Times New Roman" w:hAnsi="Tahoma" w:cs="Tahoma"/>
          <w:b/>
          <w:sz w:val="24"/>
          <w:szCs w:val="24"/>
          <w:lang w:eastAsia="cs-CZ"/>
        </w:rPr>
        <w:t>/online</w:t>
      </w:r>
      <w:r w:rsidR="00296D0D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konzultáciou </w:t>
      </w:r>
      <w:r w:rsidR="00BD31D1" w:rsidRPr="00BD31D1">
        <w:rPr>
          <w:rFonts w:ascii="Tahoma" w:eastAsia="Times New Roman" w:hAnsi="Tahoma" w:cs="Tahoma"/>
          <w:sz w:val="24"/>
          <w:szCs w:val="24"/>
          <w:lang w:eastAsia="cs-CZ"/>
        </w:rPr>
        <w:t>vykonanou</w:t>
      </w:r>
      <w:r w:rsidR="00BD31D1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="00A624A2">
        <w:rPr>
          <w:rFonts w:ascii="Tahoma" w:eastAsia="Times New Roman" w:hAnsi="Tahoma" w:cs="Tahoma"/>
          <w:sz w:val="24"/>
          <w:szCs w:val="24"/>
          <w:lang w:eastAsia="cs-CZ"/>
        </w:rPr>
        <w:t>odborným</w:t>
      </w:r>
      <w:r w:rsidR="000B0FE9" w:rsidRPr="000B0FE9">
        <w:rPr>
          <w:rFonts w:ascii="Tahoma" w:eastAsia="Times New Roman" w:hAnsi="Tahoma" w:cs="Tahoma"/>
          <w:sz w:val="24"/>
          <w:szCs w:val="24"/>
          <w:lang w:eastAsia="cs-CZ"/>
        </w:rPr>
        <w:t xml:space="preserve"> zamestna</w:t>
      </w:r>
      <w:r w:rsidR="00A624A2">
        <w:rPr>
          <w:rFonts w:ascii="Tahoma" w:eastAsia="Times New Roman" w:hAnsi="Tahoma" w:cs="Tahoma"/>
          <w:sz w:val="24"/>
          <w:szCs w:val="24"/>
          <w:lang w:eastAsia="cs-CZ"/>
        </w:rPr>
        <w:t>ncom</w:t>
      </w:r>
      <w:r w:rsidR="002E0276">
        <w:rPr>
          <w:rFonts w:ascii="Tahoma" w:eastAsia="Times New Roman" w:hAnsi="Tahoma" w:cs="Tahoma"/>
          <w:sz w:val="24"/>
          <w:szCs w:val="24"/>
          <w:lang w:eastAsia="cs-CZ"/>
        </w:rPr>
        <w:t xml:space="preserve"> SC</w:t>
      </w:r>
      <w:r w:rsidR="00BD31D1">
        <w:rPr>
          <w:rFonts w:ascii="Tahoma" w:eastAsia="Times New Roman" w:hAnsi="Tahoma" w:cs="Tahoma"/>
          <w:sz w:val="24"/>
          <w:szCs w:val="24"/>
          <w:lang w:eastAsia="cs-CZ"/>
        </w:rPr>
        <w:t>PP IDR</w:t>
      </w:r>
      <w:r w:rsidR="000B0FE9" w:rsidRPr="000B0FE9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="00A624A2">
        <w:rPr>
          <w:rFonts w:ascii="Tahoma" w:eastAsia="Times New Roman" w:hAnsi="Tahoma" w:cs="Tahoma"/>
          <w:b/>
          <w:sz w:val="24"/>
          <w:szCs w:val="24"/>
          <w:lang w:eastAsia="cs-CZ"/>
        </w:rPr>
        <w:t>za účelom poradenstva</w:t>
      </w:r>
      <w:r w:rsidR="00E7597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. </w:t>
      </w:r>
    </w:p>
    <w:p w14:paraId="47158657" w14:textId="094BB21E" w:rsidR="00E75970" w:rsidRDefault="00AB786C" w:rsidP="00E759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AB786C">
        <w:rPr>
          <w:rFonts w:ascii="Tahoma" w:eastAsia="Times New Roman" w:hAnsi="Tahoma" w:cs="Tahoma"/>
          <w:sz w:val="24"/>
          <w:szCs w:val="24"/>
          <w:lang w:eastAsia="cs-CZ"/>
        </w:rPr>
        <w:t>Zaväzujem sa, že takto získané informácie a </w:t>
      </w:r>
      <w:r w:rsidRPr="00F91DAD">
        <w:rPr>
          <w:rFonts w:ascii="Tahoma" w:eastAsia="Times New Roman" w:hAnsi="Tahoma" w:cs="Tahoma"/>
          <w:b/>
          <w:sz w:val="24"/>
          <w:szCs w:val="24"/>
          <w:lang w:eastAsia="cs-CZ"/>
        </w:rPr>
        <w:t>podklady nebudem žiadnou formou zverejňovať</w:t>
      </w:r>
      <w:r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="00F91DAD">
        <w:rPr>
          <w:rFonts w:ascii="Tahoma" w:eastAsia="Times New Roman" w:hAnsi="Tahoma" w:cs="Tahoma"/>
          <w:sz w:val="24"/>
          <w:szCs w:val="24"/>
          <w:lang w:eastAsia="cs-CZ"/>
        </w:rPr>
        <w:t>ani zaznamenávať na audio/či video</w:t>
      </w:r>
      <w:r w:rsidR="00BD31D1">
        <w:rPr>
          <w:rFonts w:ascii="Tahoma" w:eastAsia="Times New Roman" w:hAnsi="Tahoma" w:cs="Tahoma"/>
          <w:sz w:val="24"/>
          <w:szCs w:val="24"/>
          <w:lang w:eastAsia="cs-CZ"/>
        </w:rPr>
        <w:t xml:space="preserve"> médium</w:t>
      </w:r>
      <w:r w:rsidR="00F91DAD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r w:rsidRPr="00AB786C">
        <w:rPr>
          <w:rFonts w:ascii="Tahoma" w:eastAsia="Times New Roman" w:hAnsi="Tahoma" w:cs="Tahoma"/>
          <w:sz w:val="24"/>
          <w:szCs w:val="24"/>
          <w:lang w:eastAsia="cs-CZ"/>
        </w:rPr>
        <w:t>ani poskytovať tretím osobám, či využívať na komerčné účely (zahŕňa: webové portály, mediálne zverejňovanie, zdieľanie</w:t>
      </w:r>
      <w:r w:rsidR="00BD31D1">
        <w:rPr>
          <w:rFonts w:ascii="Tahoma" w:eastAsia="Times New Roman" w:hAnsi="Tahoma" w:cs="Tahoma"/>
          <w:sz w:val="24"/>
          <w:szCs w:val="24"/>
          <w:lang w:eastAsia="cs-CZ"/>
        </w:rPr>
        <w:t xml:space="preserve"> ako</w:t>
      </w:r>
      <w:r w:rsidR="00E75970">
        <w:rPr>
          <w:rFonts w:ascii="Tahoma" w:eastAsia="Times New Roman" w:hAnsi="Tahoma" w:cs="Tahoma"/>
          <w:sz w:val="24"/>
          <w:szCs w:val="24"/>
          <w:lang w:eastAsia="cs-CZ"/>
        </w:rPr>
        <w:t>uk</w:t>
      </w:r>
      <w:r w:rsidR="00BD31D1">
        <w:rPr>
          <w:rFonts w:ascii="Tahoma" w:eastAsia="Times New Roman" w:hAnsi="Tahoma" w:cs="Tahoma"/>
          <w:sz w:val="24"/>
          <w:szCs w:val="24"/>
          <w:lang w:eastAsia="cs-CZ"/>
        </w:rPr>
        <w:t>oľvek online formou</w:t>
      </w:r>
      <w:r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, ... a pod). </w:t>
      </w:r>
      <w:r w:rsidR="00E75970"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Zároveň </w:t>
      </w:r>
      <w:r w:rsidR="00E75970" w:rsidRPr="00F91DAD">
        <w:rPr>
          <w:rFonts w:ascii="Tahoma" w:eastAsia="Times New Roman" w:hAnsi="Tahoma" w:cs="Tahoma"/>
          <w:b/>
          <w:sz w:val="24"/>
          <w:szCs w:val="24"/>
          <w:lang w:eastAsia="cs-CZ"/>
        </w:rPr>
        <w:t>súhlasím s</w:t>
      </w:r>
      <w:r w:rsidR="00E75970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 príspevkom </w:t>
      </w:r>
      <w:r w:rsidR="00E75970" w:rsidRPr="00AB786C">
        <w:rPr>
          <w:rFonts w:ascii="Tahoma" w:eastAsia="Times New Roman" w:hAnsi="Tahoma" w:cs="Tahoma"/>
          <w:sz w:val="24"/>
          <w:szCs w:val="24"/>
          <w:lang w:eastAsia="cs-CZ"/>
        </w:rPr>
        <w:t>za takto poskytnut</w:t>
      </w:r>
      <w:r w:rsidR="00E75970">
        <w:rPr>
          <w:rFonts w:ascii="Tahoma" w:eastAsia="Times New Roman" w:hAnsi="Tahoma" w:cs="Tahoma"/>
          <w:sz w:val="24"/>
          <w:szCs w:val="24"/>
          <w:lang w:eastAsia="cs-CZ"/>
        </w:rPr>
        <w:t>ú</w:t>
      </w:r>
      <w:r w:rsidR="00E75970"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E75970">
        <w:rPr>
          <w:rFonts w:ascii="Tahoma" w:eastAsia="Times New Roman" w:hAnsi="Tahoma" w:cs="Tahoma"/>
          <w:sz w:val="24"/>
          <w:szCs w:val="24"/>
          <w:lang w:eastAsia="cs-CZ"/>
        </w:rPr>
        <w:t>konzultáciu</w:t>
      </w:r>
      <w:r w:rsidR="00E75970" w:rsidRPr="00AB786C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  <w:r w:rsidR="002E0276">
        <w:rPr>
          <w:rFonts w:ascii="Tahoma" w:eastAsia="Times New Roman" w:hAnsi="Tahoma" w:cs="Tahoma"/>
          <w:sz w:val="24"/>
          <w:szCs w:val="24"/>
          <w:lang w:eastAsia="cs-CZ"/>
        </w:rPr>
        <w:t xml:space="preserve">30 </w:t>
      </w:r>
      <w:r w:rsidR="00E75970" w:rsidRPr="00F91DAD">
        <w:rPr>
          <w:rFonts w:ascii="Tahoma" w:eastAsia="Times New Roman" w:hAnsi="Tahoma" w:cs="Tahoma"/>
          <w:sz w:val="24"/>
          <w:szCs w:val="24"/>
          <w:lang w:eastAsia="cs-CZ"/>
        </w:rPr>
        <w:t>€ / 30</w:t>
      </w:r>
      <w:r w:rsidR="00E7597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E75970" w:rsidRPr="00F91DAD">
        <w:rPr>
          <w:rFonts w:ascii="Tahoma" w:eastAsia="Times New Roman" w:hAnsi="Tahoma" w:cs="Tahoma"/>
          <w:sz w:val="24"/>
          <w:szCs w:val="24"/>
          <w:lang w:eastAsia="cs-CZ"/>
        </w:rPr>
        <w:t>min</w:t>
      </w:r>
      <w:r w:rsidR="00E75970" w:rsidRPr="00AB786C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66CD2BD9" w14:textId="77777777" w:rsidR="00B96011" w:rsidRDefault="00B96011" w:rsidP="00E759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70AC410" w14:textId="77777777" w:rsidR="00140362" w:rsidRDefault="00E75970" w:rsidP="00140362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Upozornenie: </w:t>
      </w:r>
      <w:r w:rsidRPr="00E75970">
        <w:rPr>
          <w:rFonts w:ascii="Tahoma" w:eastAsia="Times New Roman" w:hAnsi="Tahoma" w:cs="Tahoma"/>
          <w:sz w:val="24"/>
          <w:szCs w:val="24"/>
          <w:lang w:eastAsia="cs-CZ"/>
        </w:rPr>
        <w:t>Vami poskytované</w:t>
      </w:r>
      <w:r>
        <w:rPr>
          <w:rFonts w:ascii="Tahoma" w:eastAsia="Times New Roman" w:hAnsi="Tahoma" w:cs="Tahoma"/>
          <w:i/>
          <w:sz w:val="24"/>
          <w:szCs w:val="24"/>
          <w:lang w:eastAsia="cs-CZ"/>
        </w:rPr>
        <w:t xml:space="preserve"> </w:t>
      </w:r>
      <w:r w:rsidRPr="00E75970">
        <w:rPr>
          <w:rFonts w:ascii="Tahoma" w:eastAsia="Times New Roman" w:hAnsi="Tahoma" w:cs="Tahoma"/>
          <w:b/>
          <w:bCs/>
          <w:iCs/>
          <w:sz w:val="24"/>
          <w:szCs w:val="24"/>
          <w:lang w:eastAsia="cs-CZ"/>
        </w:rPr>
        <w:t>informácie a údaje podliehajú zákonu o ochrane osobných údajov a</w:t>
      </w:r>
      <w:r w:rsidR="00140362">
        <w:rPr>
          <w:rFonts w:ascii="Tahoma" w:eastAsia="Times New Roman" w:hAnsi="Tahoma" w:cs="Tahoma"/>
          <w:b/>
          <w:bCs/>
          <w:iCs/>
          <w:sz w:val="24"/>
          <w:szCs w:val="24"/>
          <w:lang w:eastAsia="cs-CZ"/>
        </w:rPr>
        <w:t> </w:t>
      </w:r>
      <w:r w:rsidRPr="00E75970">
        <w:rPr>
          <w:rFonts w:ascii="Tahoma" w:eastAsia="Times New Roman" w:hAnsi="Tahoma" w:cs="Tahoma"/>
          <w:b/>
          <w:bCs/>
          <w:iCs/>
          <w:sz w:val="24"/>
          <w:szCs w:val="24"/>
          <w:lang w:eastAsia="cs-CZ"/>
        </w:rPr>
        <w:t>GDPR</w:t>
      </w:r>
      <w:r w:rsidR="00140362">
        <w:rPr>
          <w:rFonts w:ascii="Tahoma" w:eastAsia="Times New Roman" w:hAnsi="Tahoma" w:cs="Tahoma"/>
          <w:b/>
          <w:bCs/>
          <w:iCs/>
          <w:sz w:val="24"/>
          <w:szCs w:val="24"/>
          <w:lang w:eastAsia="cs-CZ"/>
        </w:rPr>
        <w:t xml:space="preserve">. Týmto zároveň poskytujete podklady pre </w:t>
      </w:r>
      <w:r w:rsidRPr="6AC6CCC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štatistické spracovani</w:t>
      </w:r>
      <w:r w:rsidR="0014036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e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a </w:t>
      </w:r>
      <w:r w:rsidRPr="6AC6CCC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evidenci</w:t>
      </w:r>
      <w:r w:rsidR="0014036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u</w:t>
      </w:r>
      <w:r w:rsidRPr="6AC6CCC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v</w:t>
      </w:r>
      <w:r w:rsidR="0014036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Pr="6AC6CCC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EVUPP</w:t>
      </w:r>
      <w:r w:rsidR="0014036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. </w:t>
      </w:r>
    </w:p>
    <w:p w14:paraId="3517B00E" w14:textId="6BA910CB" w:rsidR="00140362" w:rsidRPr="00140362" w:rsidRDefault="00140362" w:rsidP="00140362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FE4DAE">
        <w:rPr>
          <w:rFonts w:ascii="Tahoma" w:eastAsia="Times New Roman" w:hAnsi="Tahoma" w:cs="Tahoma"/>
          <w:i/>
          <w:sz w:val="24"/>
          <w:szCs w:val="24"/>
          <w:lang w:eastAsia="cs-CZ"/>
        </w:rPr>
        <w:t>Súhlasím so spracovaním osobných údajov</w:t>
      </w:r>
      <w:r w:rsidR="00FE4DAE">
        <w:rPr>
          <w:rFonts w:ascii="Tahoma" w:eastAsia="Times New Roman" w:hAnsi="Tahoma" w:cs="Tahoma"/>
          <w:i/>
          <w:sz w:val="24"/>
          <w:szCs w:val="24"/>
          <w:lang w:eastAsia="cs-CZ"/>
        </w:rPr>
        <w:t xml:space="preserve"> na uvedené účely</w:t>
      </w:r>
      <w:r>
        <w:rPr>
          <w:rFonts w:ascii="Tahoma" w:eastAsia="Times New Roman" w:hAnsi="Tahoma" w:cs="Tahoma"/>
          <w:i/>
          <w:sz w:val="24"/>
          <w:szCs w:val="24"/>
          <w:lang w:eastAsia="cs-CZ"/>
        </w:rPr>
        <w:t xml:space="preserve">:  áno/nie </w:t>
      </w:r>
      <w:r w:rsidR="00FE4DAE">
        <w:rPr>
          <w:rFonts w:ascii="Tahoma" w:eastAsia="Times New Roman" w:hAnsi="Tahoma" w:cs="Tahoma"/>
          <w:i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i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cs-CZ"/>
        </w:rPr>
        <w:t>(</w:t>
      </w:r>
      <w:r w:rsidRPr="00E75970">
        <w:rPr>
          <w:rFonts w:ascii="Tahoma" w:eastAsia="Times New Roman" w:hAnsi="Tahoma" w:cs="Tahoma"/>
          <w:sz w:val="18"/>
          <w:szCs w:val="18"/>
          <w:lang w:eastAsia="cs-CZ"/>
        </w:rPr>
        <w:t>nehodiace sa</w:t>
      </w:r>
      <w:r>
        <w:rPr>
          <w:rFonts w:ascii="Tahoma" w:eastAsia="Times New Roman" w:hAnsi="Tahoma" w:cs="Tahoma"/>
          <w:sz w:val="18"/>
          <w:szCs w:val="18"/>
          <w:lang w:eastAsia="cs-CZ"/>
        </w:rPr>
        <w:t xml:space="preserve"> vyčiarknite)</w:t>
      </w:r>
      <w:r w:rsidRPr="00E75970">
        <w:rPr>
          <w:rFonts w:ascii="Tahoma" w:eastAsia="Times New Roman" w:hAnsi="Tahoma" w:cs="Tahoma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6AC6CCC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3D8FC04C" w14:textId="1D26D4A5" w:rsidR="00FE4DAE" w:rsidRPr="00FE4DAE" w:rsidRDefault="0030546E" w:rsidP="00FE4DAE">
      <w:pPr>
        <w:spacing w:after="0" w:line="360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cs-CZ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Zároveň p</w:t>
      </w:r>
      <w:r w:rsidR="00FE4DAE" w:rsidRPr="00FE4DAE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 xml:space="preserve">rehlasujem, že </w:t>
      </w:r>
      <w:r w:rsidR="00FE4DAE" w:rsidRPr="002E0276"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som</w:t>
      </w:r>
      <w:r w:rsidR="002E0276" w:rsidRPr="002E0276"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 xml:space="preserve"> </w:t>
      </w:r>
      <w:r w:rsidR="00FE4DAE" w:rsidRPr="002E0276"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/</w:t>
      </w:r>
      <w:r w:rsidR="002E0276" w:rsidRPr="002E0276"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 xml:space="preserve"> </w:t>
      </w:r>
      <w:r w:rsidR="00FE4DAE" w:rsidRPr="002E0276">
        <w:rPr>
          <w:rFonts w:ascii="Tahoma" w:eastAsia="Times New Roman" w:hAnsi="Tahoma" w:cs="Tahoma"/>
          <w:b/>
          <w:i/>
          <w:iCs/>
          <w:sz w:val="24"/>
          <w:szCs w:val="24"/>
          <w:lang w:eastAsia="cs-CZ"/>
        </w:rPr>
        <w:t>nie</w:t>
      </w:r>
      <w:r w:rsidR="00FE4DAE" w:rsidRPr="00FE4DAE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 xml:space="preserve"> som klientom iného</w:t>
      </w:r>
      <w:r w:rsidR="002E0276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 xml:space="preserve"> súkromného </w:t>
      </w:r>
      <w:r w:rsidR="00FE4DAE" w:rsidRPr="00FE4DAE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por</w:t>
      </w:r>
      <w:r w:rsidR="002E0276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adenského zariadenia (ŠCPP, C</w:t>
      </w:r>
      <w:r w:rsidR="00FE4DAE" w:rsidRPr="00FE4DAE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>PP)</w:t>
      </w:r>
      <w:r w:rsidR="00FE4DAE">
        <w:rPr>
          <w:rFonts w:ascii="Tahoma" w:eastAsia="Times New Roman" w:hAnsi="Tahoma" w:cs="Tahoma"/>
          <w:i/>
          <w:iCs/>
          <w:sz w:val="24"/>
          <w:szCs w:val="24"/>
          <w:lang w:eastAsia="cs-CZ"/>
        </w:rPr>
        <w:t xml:space="preserve"> - </w:t>
      </w:r>
      <w:r w:rsidR="00FE4DAE">
        <w:rPr>
          <w:rFonts w:ascii="Tahoma" w:eastAsia="Times New Roman" w:hAnsi="Tahoma" w:cs="Tahoma"/>
          <w:sz w:val="18"/>
          <w:szCs w:val="18"/>
          <w:lang w:eastAsia="cs-CZ"/>
        </w:rPr>
        <w:t>(</w:t>
      </w:r>
      <w:r w:rsidR="00FE4DAE" w:rsidRPr="00E75970">
        <w:rPr>
          <w:rFonts w:ascii="Tahoma" w:eastAsia="Times New Roman" w:hAnsi="Tahoma" w:cs="Tahoma"/>
          <w:sz w:val="18"/>
          <w:szCs w:val="18"/>
          <w:lang w:eastAsia="cs-CZ"/>
        </w:rPr>
        <w:t>nehodiace sa</w:t>
      </w:r>
      <w:r w:rsidR="00FE4DAE">
        <w:rPr>
          <w:rFonts w:ascii="Tahoma" w:eastAsia="Times New Roman" w:hAnsi="Tahoma" w:cs="Tahoma"/>
          <w:sz w:val="18"/>
          <w:szCs w:val="18"/>
          <w:lang w:eastAsia="cs-CZ"/>
        </w:rPr>
        <w:t xml:space="preserve"> vyčiarknite)</w:t>
      </w:r>
      <w:r w:rsidR="00FE4DAE" w:rsidRPr="00E75970">
        <w:rPr>
          <w:rFonts w:ascii="Tahoma" w:eastAsia="Times New Roman" w:hAnsi="Tahoma" w:cs="Tahoma"/>
          <w:sz w:val="18"/>
          <w:szCs w:val="18"/>
          <w:lang w:eastAsia="cs-CZ"/>
        </w:rPr>
        <w:t>.</w:t>
      </w:r>
      <w:r w:rsidR="00FE4DA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FE4DAE" w:rsidRPr="6AC6CCC0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58002A47" w14:textId="77777777" w:rsidR="00E75970" w:rsidRDefault="00E75970" w:rsidP="00E7597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6AC6CCC0">
        <w:rPr>
          <w:rFonts w:ascii="Tahoma" w:eastAsia="Times New Roman" w:hAnsi="Tahoma" w:cs="Tahoma"/>
          <w:sz w:val="24"/>
          <w:szCs w:val="24"/>
          <w:lang w:eastAsia="cs-CZ"/>
        </w:rPr>
        <w:t xml:space="preserve">V prípade, že ste v logopedickej/psychologickej starostlivosti, uveďte prosím adresu zariadenia a meno odborného zamestnanca: </w:t>
      </w:r>
    </w:p>
    <w:p w14:paraId="1962D36A" w14:textId="43BF857B" w:rsidR="00E75970" w:rsidRDefault="00E75970" w:rsidP="00E75970">
      <w:pPr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..........................................................................</w:t>
      </w:r>
      <w:r w:rsidR="00B96011">
        <w:rPr>
          <w:rFonts w:ascii="Tahoma" w:eastAsia="Times New Roman" w:hAnsi="Tahoma" w:cs="Tahoma"/>
          <w:sz w:val="24"/>
          <w:szCs w:val="24"/>
          <w:lang w:eastAsia="cs-CZ"/>
        </w:rPr>
        <w:t>....</w:t>
      </w:r>
      <w:r>
        <w:rPr>
          <w:rFonts w:ascii="Tahoma" w:eastAsia="Times New Roman" w:hAnsi="Tahoma" w:cs="Tahoma"/>
          <w:sz w:val="24"/>
          <w:szCs w:val="24"/>
          <w:lang w:eastAsia="cs-CZ"/>
        </w:rPr>
        <w:t>..................................................................</w:t>
      </w:r>
    </w:p>
    <w:p w14:paraId="43390657" w14:textId="77777777" w:rsidR="00FE4DAE" w:rsidRDefault="00FE4DAE" w:rsidP="00FC25EF">
      <w:pPr>
        <w:tabs>
          <w:tab w:val="left" w:pos="1527"/>
        </w:tabs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26494040" w14:textId="4D7B3ED4" w:rsidR="00AB786C" w:rsidRPr="00715CA1" w:rsidRDefault="00FE4DAE" w:rsidP="00FC25EF">
      <w:pPr>
        <w:tabs>
          <w:tab w:val="left" w:pos="152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V .................................................</w:t>
      </w:r>
      <w:r w:rsidR="00B9601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         </w:t>
      </w:r>
      <w:r w:rsidR="00603C62"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dňa </w:t>
      </w:r>
      <w:r w:rsidR="00B9601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: </w:t>
      </w:r>
      <w:r w:rsidR="00FC25EF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603C62" w:rsidRPr="00715CA1">
        <w:rPr>
          <w:rFonts w:ascii="Tahoma" w:eastAsia="Times New Roman" w:hAnsi="Tahoma" w:cs="Tahoma"/>
          <w:sz w:val="20"/>
          <w:szCs w:val="20"/>
          <w:lang w:eastAsia="cs-CZ"/>
        </w:rPr>
        <w:t xml:space="preserve">     </w:t>
      </w:r>
      <w:r w:rsidR="00EF702C" w:rsidRPr="00715CA1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14:paraId="41C8F396" w14:textId="77777777" w:rsidR="00AB786C" w:rsidRDefault="00AB786C" w:rsidP="00AB786C">
      <w:pPr>
        <w:tabs>
          <w:tab w:val="left" w:pos="1527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72A3D3EC" w14:textId="77777777" w:rsidR="00BD31D1" w:rsidRPr="00715CA1" w:rsidRDefault="00BD31D1" w:rsidP="00AB786C">
      <w:pPr>
        <w:tabs>
          <w:tab w:val="left" w:pos="1527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044EF78E" w14:textId="3048789F" w:rsidR="00AB786C" w:rsidRPr="00715CA1" w:rsidRDefault="00226F0F" w:rsidP="00AB786C">
      <w:pPr>
        <w:tabs>
          <w:tab w:val="left" w:pos="1527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Podpis </w:t>
      </w:r>
      <w:r w:rsidR="00FC25EF" w:rsidRPr="00FC25EF">
        <w:rPr>
          <w:rFonts w:ascii="Tahoma" w:eastAsia="Times New Roman" w:hAnsi="Tahoma" w:cs="Tahoma"/>
          <w:sz w:val="20"/>
          <w:szCs w:val="20"/>
          <w:lang w:eastAsia="cs-CZ"/>
        </w:rPr>
        <w:t xml:space="preserve">(písaným písmom) </w:t>
      </w:r>
      <w:r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>zákonn</w:t>
      </w:r>
      <w:r w:rsidR="00AB786C"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>ého</w:t>
      </w:r>
      <w:r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zástupc</w:t>
      </w:r>
      <w:r w:rsidR="00AB786C"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>u klienta</w:t>
      </w:r>
      <w:r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>:</w:t>
      </w:r>
      <w:r w:rsidR="00042A87" w:rsidRPr="00715CA1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="002E0276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...................................................................</w:t>
      </w:r>
    </w:p>
    <w:sectPr w:rsidR="00AB786C" w:rsidRPr="00715CA1" w:rsidSect="00027EEC">
      <w:headerReference w:type="default" r:id="rId11"/>
      <w:footerReference w:type="default" r:id="rId12"/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D372" w14:textId="77777777" w:rsidR="00A9503C" w:rsidRDefault="00A9503C">
      <w:pPr>
        <w:spacing w:after="0" w:line="240" w:lineRule="auto"/>
      </w:pPr>
      <w:r>
        <w:separator/>
      </w:r>
    </w:p>
  </w:endnote>
  <w:endnote w:type="continuationSeparator" w:id="0">
    <w:p w14:paraId="4DFFADEE" w14:textId="77777777" w:rsidR="00A9503C" w:rsidRDefault="00A9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1C0B" w14:textId="77777777" w:rsidR="00B26A9C" w:rsidRDefault="00A04673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6F4487" wp14:editId="0777777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bff3491dbc03bd7d82ac9cef" descr="{&quot;HashCode&quot;:-152805018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701FF" w14:textId="78051682" w:rsidR="00B26A9C" w:rsidRPr="00B26A9C" w:rsidRDefault="002E0276" w:rsidP="00B26A9C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SC</w:t>
                          </w:r>
                          <w:r w:rsidR="00BD31D1">
                            <w:rPr>
                              <w:rFonts w:cs="Calibri"/>
                              <w:color w:val="000000"/>
                              <w:sz w:val="20"/>
                            </w:rPr>
                            <w:t>PP  IDR, Bratislava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ff3491dbc03bd7d82ac9cef" o:spid="_x0000_s1026" type="#_x0000_t202" alt="Popis: 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WpPQMAALAGAAAOAAAAZHJzL2Uyb0RvYy54bWysVd9v2zYQfh/Q/4Hgw56miFIkW9KiFIkd&#10;bwGSNkA69JkSKYuYRKokHTkr+r/vSMl2kr4MXfVAH++O3/3gd/TF+33foSeujVCyxNEZwYjLWjEh&#10;tyX+69MmyDAylkpGOyV5iZ+5we8v3/1yMQ4Fj1WrOsY1AhBpinEocWvtUIShqVveU3OmBi7B2Cjd&#10;UwtbvQ2ZpiOg910YE7IIR6XZoFXNjQHtejLiS4/fNLy2H5vGcIu6EkNu1q/ar5Vbw8sLWmw1HVpR&#10;z2nQH8iip0JC0CPUmlqKdlp8B9WLWiujGntWqz5UTSNq7muAaiLypprHlg7c1wLNMcOxTebnwdYf&#10;nh40EgzuDiNJe7ii+8fbh9V91TTnSR6xqibnFVuyLKZ1XvMGI8ZNDR38+uuXnbK//0lNu1KMT7si&#10;iNI4IymJMvLb7MDFtrWzOUuAIrPhs2C2nfVpnh71Dx2tec/l4czkslHKcj3JM8CtZHw/A0w/D1r0&#10;VD+/8noEDgA5Z79oPvtJDbOGHAPf8eYQE5TfHDfGwRTQoscBmmT312rv+uTu2Qx3qv7bIKlWLZVb&#10;fqW1GltOGdxN5E6GL45OOMaBVOM9NKvEdGeVB9o3uneAQAUE6MDR5yMv+d6iGpTLdEHOIzDVYIsX&#10;iyXxxA1pcTg9aGP/4KpHTiixhpo9On26M9ZlQ4uDiwsm1UZ0ned+J18pwHHSQGw46mwuC0/lrznJ&#10;b7KbLAmSeHETJGS9Dq42qyRYbKJluj5fr1br6JuLGyVFKxjj0oU5jFWU/DfazgM+DcRxsIzqBHNw&#10;LiWjt9Wq0+iJwlhv/Od7DpaTW/g6Dd8EqOVNSVGckOs4DzaLbBkkmyQN8iXJAhLl1/mCJHmy3rwu&#10;6U5I/v9LQmOJ8zROJzKdkn5TG/Hf97XRohcwDqgTfYmzoxMtHAVvJPNXa6noJvlFK1z6p1bAdR8u&#10;2hPWcXRiq91Xe0BxLK4UewbqagXMAhLCaw9Cq/Q/GI3wcpbYfNlRzTHqbiXQP04TSAjeWr8DQXsh&#10;j5IENtVBS2UNGCWuMJrElYUdeOwG7V6Mw6RJdQWz0ghP41M684TBs+irmZ9w9+6+3Huv0x/N5b8A&#10;AAD//wMAUEsDBBQABgAIAAAAIQC8MD/X3AAAAAsBAAAPAAAAZHJzL2Rvd25yZXYueG1sTI/BTsMw&#10;EETvSPyDtUjcqBMqohDiVBQB4trABzjxNokar4PtpuHv2ZzguDOj2XnlbrGjmNGHwZGCdJOAQGqd&#10;GahT8PX5dpeDCFGT0aMjVPCDAXbV9VWpC+MudMC5jp3gEgqFVtDHOBVShrZHq8PGTUjsHZ23OvLp&#10;O2m8vnC5HeV9kmTS6oH4Q68nfOmxPdVnq8Do1+9tN/tTqA9hn8/v/rj/aJS6vVmen0BEXOJfGNb5&#10;PB0q3tS4M5kgRgUMElnN0pQJVj99TDIQzao9bHOQVSn/M1S/AAAA//8DAFBLAQItABQABgAIAAAA&#10;IQC2gziS/gAAAOEBAAATAAAAAAAAAAAAAAAAAAAAAABbQ29udGVudF9UeXBlc10ueG1sUEsBAi0A&#10;FAAGAAgAAAAhADj9If/WAAAAlAEAAAsAAAAAAAAAAAAAAAAALwEAAF9yZWxzLy5yZWxzUEsBAi0A&#10;FAAGAAgAAAAhAHO5Jak9AwAAsAYAAA4AAAAAAAAAAAAAAAAALgIAAGRycy9lMm9Eb2MueG1sUEsB&#10;Ai0AFAAGAAgAAAAhALwwP9fcAAAACwEAAA8AAAAAAAAAAAAAAAAAlwUAAGRycy9kb3ducmV2Lnht&#10;bFBLBQYAAAAABAAEAPMAAACgBgAAAAA=&#10;" o:allowincell="f" filled="f" stroked="f">
              <v:textbox inset="20pt,0,,0">
                <w:txbxContent>
                  <w:p w14:paraId="454701FF" w14:textId="78051682" w:rsidR="00B26A9C" w:rsidRPr="00B26A9C" w:rsidRDefault="002E0276" w:rsidP="00B26A9C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SC</w:t>
                    </w:r>
                    <w:r w:rsidR="00BD31D1">
                      <w:rPr>
                        <w:rFonts w:cs="Calibri"/>
                        <w:color w:val="000000"/>
                        <w:sz w:val="20"/>
                      </w:rPr>
                      <w:t>PP  IDR,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C055" w14:textId="77777777" w:rsidR="00A9503C" w:rsidRDefault="00A9503C">
      <w:pPr>
        <w:spacing w:after="0" w:line="240" w:lineRule="auto"/>
      </w:pPr>
      <w:r>
        <w:separator/>
      </w:r>
    </w:p>
  </w:footnote>
  <w:footnote w:type="continuationSeparator" w:id="0">
    <w:p w14:paraId="7531F46B" w14:textId="77777777" w:rsidR="00A9503C" w:rsidRDefault="00A9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E429" w14:textId="77777777" w:rsidR="002E0276" w:rsidRDefault="002E0276" w:rsidP="002E0276">
    <w:pPr>
      <w:spacing w:after="0" w:line="240" w:lineRule="auto"/>
      <w:jc w:val="right"/>
      <w:rPr>
        <w:rFonts w:ascii="Times New Roman" w:eastAsia="Times New Roman" w:hAnsi="Times New Roman"/>
        <w:spacing w:val="10"/>
        <w:sz w:val="20"/>
        <w:szCs w:val="20"/>
        <w:lang w:eastAsia="cs-CZ"/>
      </w:rPr>
    </w:pPr>
    <w:r>
      <w:rPr>
        <w:noProof/>
        <w:color w:val="244061"/>
        <w:spacing w:val="10"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71571CF2" wp14:editId="0143B19C">
          <wp:simplePos x="0" y="0"/>
          <wp:positionH relativeFrom="margin">
            <wp:posOffset>-146685</wp:posOffset>
          </wp:positionH>
          <wp:positionV relativeFrom="paragraph">
            <wp:posOffset>-393065</wp:posOffset>
          </wp:positionV>
          <wp:extent cx="2429510" cy="608330"/>
          <wp:effectExtent l="0" t="0" r="8890" b="127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5EF" w:rsidRPr="00A80D3A">
      <w:rPr>
        <w:rFonts w:ascii="Times New Roman" w:eastAsia="Times New Roman" w:hAnsi="Times New Roman"/>
        <w:spacing w:val="10"/>
        <w:sz w:val="20"/>
        <w:szCs w:val="20"/>
        <w:lang w:eastAsia="cs-CZ"/>
      </w:rPr>
      <w:t>Súkromné centrum poradenstva</w:t>
    </w:r>
    <w:r>
      <w:rPr>
        <w:rFonts w:ascii="Times New Roman" w:eastAsia="Times New Roman" w:hAnsi="Times New Roman"/>
        <w:spacing w:val="10"/>
        <w:sz w:val="20"/>
        <w:szCs w:val="20"/>
        <w:lang w:eastAsia="cs-CZ"/>
      </w:rPr>
      <w:t xml:space="preserve"> a prevencie </w:t>
    </w:r>
    <w:r w:rsidR="00FC25EF">
      <w:rPr>
        <w:rFonts w:ascii="Times New Roman" w:eastAsia="Times New Roman" w:hAnsi="Times New Roman"/>
        <w:spacing w:val="10"/>
        <w:sz w:val="20"/>
        <w:szCs w:val="20"/>
        <w:lang w:eastAsia="cs-CZ"/>
      </w:rPr>
      <w:tab/>
    </w:r>
  </w:p>
  <w:p w14:paraId="35337789" w14:textId="49E6B92F" w:rsidR="00FC25EF" w:rsidRDefault="00FC25EF" w:rsidP="002E0276">
    <w:pPr>
      <w:spacing w:after="0" w:line="240" w:lineRule="auto"/>
      <w:jc w:val="right"/>
    </w:pPr>
    <w:r w:rsidRPr="00A80D3A">
      <w:rPr>
        <w:rFonts w:ascii="Times New Roman" w:eastAsia="Times New Roman" w:hAnsi="Times New Roman"/>
        <w:spacing w:val="10"/>
        <w:sz w:val="20"/>
        <w:szCs w:val="20"/>
        <w:lang w:eastAsia="cs-CZ"/>
      </w:rPr>
      <w:t xml:space="preserve">Železničiarska 13, Bratislava 811 04, </w:t>
    </w:r>
    <w:hyperlink r:id="rId2" w:history="1">
      <w:r w:rsidRPr="00DD6F0C">
        <w:rPr>
          <w:rStyle w:val="Hypertextovprepojenie"/>
          <w:rFonts w:ascii="Times New Roman" w:eastAsia="Times New Roman" w:hAnsi="Times New Roman"/>
          <w:spacing w:val="10"/>
          <w:sz w:val="20"/>
          <w:szCs w:val="20"/>
          <w:lang w:eastAsia="cs-CZ"/>
        </w:rPr>
        <w:t>www.detskarec.sk</w:t>
      </w:r>
    </w:hyperlink>
    <w:r>
      <w:rPr>
        <w:rFonts w:ascii="Times New Roman" w:eastAsia="Times New Roman" w:hAnsi="Times New Roman"/>
        <w:spacing w:val="10"/>
        <w:sz w:val="20"/>
        <w:szCs w:val="20"/>
        <w:lang w:eastAsia="cs-CZ"/>
      </w:rPr>
      <w:t>, info@detskarec.sk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2"/>
    <w:rsid w:val="00027EEC"/>
    <w:rsid w:val="00042A87"/>
    <w:rsid w:val="0008332D"/>
    <w:rsid w:val="000872DC"/>
    <w:rsid w:val="000901D1"/>
    <w:rsid w:val="000B0FE9"/>
    <w:rsid w:val="000D3138"/>
    <w:rsid w:val="000E543C"/>
    <w:rsid w:val="00125F7B"/>
    <w:rsid w:val="001376D8"/>
    <w:rsid w:val="00140362"/>
    <w:rsid w:val="001420FF"/>
    <w:rsid w:val="001D620F"/>
    <w:rsid w:val="00226F0F"/>
    <w:rsid w:val="002519D8"/>
    <w:rsid w:val="00296D0D"/>
    <w:rsid w:val="002E0276"/>
    <w:rsid w:val="0030546E"/>
    <w:rsid w:val="00310D4E"/>
    <w:rsid w:val="003A6C89"/>
    <w:rsid w:val="00405DBF"/>
    <w:rsid w:val="004A2FF8"/>
    <w:rsid w:val="004C139B"/>
    <w:rsid w:val="004C785F"/>
    <w:rsid w:val="004E593C"/>
    <w:rsid w:val="00571939"/>
    <w:rsid w:val="005C2B50"/>
    <w:rsid w:val="00603C62"/>
    <w:rsid w:val="006C1FF4"/>
    <w:rsid w:val="00715CA1"/>
    <w:rsid w:val="0073791D"/>
    <w:rsid w:val="00747F19"/>
    <w:rsid w:val="007525AC"/>
    <w:rsid w:val="00765B77"/>
    <w:rsid w:val="007920C2"/>
    <w:rsid w:val="007A4CB2"/>
    <w:rsid w:val="007B577B"/>
    <w:rsid w:val="007C254F"/>
    <w:rsid w:val="00880465"/>
    <w:rsid w:val="0097563A"/>
    <w:rsid w:val="00A04673"/>
    <w:rsid w:val="00A27DC6"/>
    <w:rsid w:val="00A4032F"/>
    <w:rsid w:val="00A624A2"/>
    <w:rsid w:val="00A702B1"/>
    <w:rsid w:val="00A80D3A"/>
    <w:rsid w:val="00A9503C"/>
    <w:rsid w:val="00AB786C"/>
    <w:rsid w:val="00AE0531"/>
    <w:rsid w:val="00B26A9C"/>
    <w:rsid w:val="00B36AC3"/>
    <w:rsid w:val="00B42510"/>
    <w:rsid w:val="00B61405"/>
    <w:rsid w:val="00B96011"/>
    <w:rsid w:val="00BD31D1"/>
    <w:rsid w:val="00BD72AE"/>
    <w:rsid w:val="00C52EF6"/>
    <w:rsid w:val="00C86DB6"/>
    <w:rsid w:val="00D04E0E"/>
    <w:rsid w:val="00D37E52"/>
    <w:rsid w:val="00D80DDF"/>
    <w:rsid w:val="00D96912"/>
    <w:rsid w:val="00DA2AFC"/>
    <w:rsid w:val="00DC629B"/>
    <w:rsid w:val="00E75970"/>
    <w:rsid w:val="00E95500"/>
    <w:rsid w:val="00EB02C0"/>
    <w:rsid w:val="00EE66C3"/>
    <w:rsid w:val="00EF702C"/>
    <w:rsid w:val="00F10460"/>
    <w:rsid w:val="00F8717C"/>
    <w:rsid w:val="00F91DAD"/>
    <w:rsid w:val="00FC25EF"/>
    <w:rsid w:val="00FD2C37"/>
    <w:rsid w:val="00FE4DAE"/>
    <w:rsid w:val="1B5BBD51"/>
    <w:rsid w:val="35B81DCC"/>
    <w:rsid w:val="574E6892"/>
    <w:rsid w:val="5A2918F8"/>
    <w:rsid w:val="6AC6C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9E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96D0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6A9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rsid w:val="00B26A9C"/>
    <w:rPr>
      <w:sz w:val="22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B26A9C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B26A9C"/>
    <w:rPr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96D0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6A9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rsid w:val="00B26A9C"/>
    <w:rPr>
      <w:sz w:val="22"/>
      <w:szCs w:val="22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B26A9C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B26A9C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arec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9dfc6-49a5-4f0a-8c10-a25ef593cc35" xsi:nil="true"/>
    <lcf76f155ced4ddcb4097134ff3c332f xmlns="dfde087a-4de0-4dc4-a1a6-2d439861fc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DE6286757624784FC715BDBD9015C" ma:contentTypeVersion="13" ma:contentTypeDescription="Umožňuje vytvoriť nový dokument." ma:contentTypeScope="" ma:versionID="0cfe8b136bf0f8bf250e888b4a83ace1">
  <xsd:schema xmlns:xsd="http://www.w3.org/2001/XMLSchema" xmlns:xs="http://www.w3.org/2001/XMLSchema" xmlns:p="http://schemas.microsoft.com/office/2006/metadata/properties" xmlns:ns2="dfde087a-4de0-4dc4-a1a6-2d439861fc2b" xmlns:ns3="bdd9dfc6-49a5-4f0a-8c10-a25ef593cc35" targetNamespace="http://schemas.microsoft.com/office/2006/metadata/properties" ma:root="true" ma:fieldsID="b6764f1e8808e4fdc2609dac93e53859" ns2:_="" ns3:_="">
    <xsd:import namespace="dfde087a-4de0-4dc4-a1a6-2d439861fc2b"/>
    <xsd:import namespace="bdd9dfc6-49a5-4f0a-8c10-a25ef593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087a-4de0-4dc4-a1a6-2d439861f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89856f98-7789-4cd5-912e-1deb55652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fc6-49a5-4f0a-8c10-a25ef593cc3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ddd2271-8a70-4428-8d7d-58f6de1a4fab}" ma:internalName="TaxCatchAll" ma:showField="CatchAllData" ma:web="bdd9dfc6-49a5-4f0a-8c10-a25ef593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F359-4738-46E9-8F81-4B9B65F7D57E}">
  <ds:schemaRefs>
    <ds:schemaRef ds:uri="http://purl.org/dc/terms/"/>
    <ds:schemaRef ds:uri="http://schemas.microsoft.com/office/2006/documentManagement/types"/>
    <ds:schemaRef ds:uri="dfde087a-4de0-4dc4-a1a6-2d439861fc2b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d9dfc6-49a5-4f0a-8c10-a25ef593cc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A9FCA1-37BB-4F6B-AB86-92B85F55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087a-4de0-4dc4-a1a6-2d439861fc2b"/>
    <ds:schemaRef ds:uri="bdd9dfc6-49a5-4f0a-8c10-a25ef593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07263-A309-4B91-AE10-83CD1E74D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EF016-6D0B-4446-8888-0EFC88F4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</dc:creator>
  <cp:lastModifiedBy>Používateľ systému Windows</cp:lastModifiedBy>
  <cp:revision>3</cp:revision>
  <cp:lastPrinted>2019-08-26T15:21:00Z</cp:lastPrinted>
  <dcterms:created xsi:type="dcterms:W3CDTF">2023-02-28T14:09:00Z</dcterms:created>
  <dcterms:modified xsi:type="dcterms:W3CDTF">2023-02-28T14:26:00Z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vladimir.betik@zurich.com</vt:lpwstr>
  </property>
  <property fmtid="{D5CDD505-2E9C-101B-9397-08002B2CF9AE}" pid="5" name="MSIP_Label_9108d454-5c13-4905-93be-12ec8059c842_SetDate">
    <vt:lpwstr>2020-06-22T09:35:14.5881194Z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64760360-94ce-4551-8637-9ff9fb484f54</vt:lpwstr>
  </property>
  <property fmtid="{D5CDD505-2E9C-101B-9397-08002B2CF9AE}" pid="9" name="MSIP_Label_9108d454-5c13-4905-93be-12ec8059c842_Extended_MSFT_Method">
    <vt:lpwstr>Manual</vt:lpwstr>
  </property>
  <property fmtid="{D5CDD505-2E9C-101B-9397-08002B2CF9AE}" pid="10" name="Sensitivity">
    <vt:lpwstr>Internal Use Only</vt:lpwstr>
  </property>
  <property fmtid="{D5CDD505-2E9C-101B-9397-08002B2CF9AE}" pid="11" name="ContentTypeId">
    <vt:lpwstr>0x010100FA8DE6286757624784FC715BDBD9015C</vt:lpwstr>
  </property>
</Properties>
</file>